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C" w:rsidRPr="004206AD" w:rsidRDefault="00736627" w:rsidP="004D160C">
      <w:pPr>
        <w:jc w:val="center"/>
        <w:outlineLvl w:val="0"/>
        <w:rPr>
          <w:b/>
          <w:sz w:val="28"/>
          <w:szCs w:val="28"/>
        </w:rPr>
      </w:pPr>
      <w:r w:rsidRPr="004206AD">
        <w:rPr>
          <w:b/>
          <w:sz w:val="28"/>
          <w:szCs w:val="28"/>
        </w:rPr>
        <w:t>Модуль «Зарплата 7</w:t>
      </w:r>
      <w:r w:rsidR="004E4E02" w:rsidRPr="004206AD">
        <w:rPr>
          <w:b/>
          <w:sz w:val="28"/>
          <w:szCs w:val="28"/>
        </w:rPr>
        <w:t>»</w:t>
      </w:r>
      <w:r w:rsidR="00DE1635" w:rsidRPr="004206AD">
        <w:rPr>
          <w:b/>
          <w:sz w:val="28"/>
          <w:szCs w:val="28"/>
        </w:rPr>
        <w:t>, «Кадры 7»</w:t>
      </w:r>
      <w:r w:rsidR="00F53F4B" w:rsidRPr="004206AD">
        <w:rPr>
          <w:b/>
          <w:sz w:val="28"/>
          <w:szCs w:val="28"/>
        </w:rPr>
        <w:t>, «Кадры ГС</w:t>
      </w:r>
      <w:proofErr w:type="gramStart"/>
      <w:r w:rsidR="00F53F4B" w:rsidRPr="004206AD">
        <w:rPr>
          <w:b/>
          <w:sz w:val="28"/>
          <w:szCs w:val="28"/>
        </w:rPr>
        <w:t>7</w:t>
      </w:r>
      <w:proofErr w:type="gramEnd"/>
      <w:r w:rsidR="00F53F4B" w:rsidRPr="004206AD">
        <w:rPr>
          <w:b/>
          <w:sz w:val="28"/>
          <w:szCs w:val="28"/>
        </w:rPr>
        <w:t>»</w:t>
      </w:r>
    </w:p>
    <w:p w:rsidR="00736627" w:rsidRPr="004206AD" w:rsidRDefault="004E4E02" w:rsidP="004E4E02">
      <w:pPr>
        <w:jc w:val="center"/>
        <w:outlineLvl w:val="0"/>
        <w:rPr>
          <w:b/>
          <w:sz w:val="28"/>
          <w:szCs w:val="28"/>
        </w:rPr>
      </w:pPr>
      <w:r w:rsidRPr="004206AD">
        <w:rPr>
          <w:b/>
          <w:sz w:val="28"/>
          <w:szCs w:val="28"/>
        </w:rPr>
        <w:t xml:space="preserve"> от (</w:t>
      </w:r>
      <w:r w:rsidR="002645A8" w:rsidRPr="004206AD">
        <w:rPr>
          <w:b/>
          <w:sz w:val="28"/>
          <w:szCs w:val="28"/>
        </w:rPr>
        <w:t>20</w:t>
      </w:r>
      <w:r w:rsidRPr="004206AD">
        <w:rPr>
          <w:b/>
          <w:sz w:val="28"/>
          <w:szCs w:val="28"/>
        </w:rPr>
        <w:t>.</w:t>
      </w:r>
      <w:r w:rsidR="00E8448F" w:rsidRPr="004206AD">
        <w:rPr>
          <w:b/>
          <w:sz w:val="28"/>
          <w:szCs w:val="28"/>
        </w:rPr>
        <w:t>0</w:t>
      </w:r>
      <w:r w:rsidR="003F202F" w:rsidRPr="004206AD">
        <w:rPr>
          <w:b/>
          <w:sz w:val="28"/>
          <w:szCs w:val="28"/>
        </w:rPr>
        <w:t>8</w:t>
      </w:r>
      <w:r w:rsidRPr="004206AD">
        <w:rPr>
          <w:b/>
          <w:sz w:val="28"/>
          <w:szCs w:val="28"/>
        </w:rPr>
        <w:t>.201</w:t>
      </w:r>
      <w:r w:rsidR="00E8448F" w:rsidRPr="004206AD">
        <w:rPr>
          <w:b/>
          <w:sz w:val="28"/>
          <w:szCs w:val="28"/>
        </w:rPr>
        <w:t>5</w:t>
      </w:r>
      <w:r w:rsidRPr="004206AD">
        <w:rPr>
          <w:b/>
          <w:sz w:val="28"/>
          <w:szCs w:val="28"/>
        </w:rPr>
        <w:t>)</w:t>
      </w:r>
    </w:p>
    <w:p w:rsidR="00736627" w:rsidRPr="004206AD" w:rsidRDefault="00736627" w:rsidP="00736627">
      <w:pPr>
        <w:rPr>
          <w:b/>
        </w:rPr>
      </w:pPr>
    </w:p>
    <w:p w:rsidR="00C638E4" w:rsidRPr="004206AD" w:rsidRDefault="003A64C3" w:rsidP="006B42A8">
      <w:pPr>
        <w:jc w:val="center"/>
        <w:rPr>
          <w:b/>
        </w:rPr>
      </w:pPr>
      <w:r w:rsidRPr="004206AD">
        <w:t xml:space="preserve">Обновление </w:t>
      </w:r>
      <w:r w:rsidR="00736627" w:rsidRPr="004206AD">
        <w:t>предусмотрен</w:t>
      </w:r>
      <w:r w:rsidRPr="004206AD">
        <w:t>о</w:t>
      </w:r>
      <w:r w:rsidR="00736627" w:rsidRPr="004206AD">
        <w:t xml:space="preserve"> и для </w:t>
      </w:r>
      <w:proofErr w:type="gramStart"/>
      <w:r w:rsidR="00736627" w:rsidRPr="004206AD">
        <w:t>хозрасчетной</w:t>
      </w:r>
      <w:proofErr w:type="gramEnd"/>
      <w:r w:rsidR="00A22A7F" w:rsidRPr="004206AD">
        <w:t>,</w:t>
      </w:r>
      <w:r w:rsidR="00736627" w:rsidRPr="004206AD">
        <w:t xml:space="preserve"> и для бюджетной версий ПП "Парус 7", </w:t>
      </w:r>
      <w:r w:rsidR="00736627" w:rsidRPr="004206AD">
        <w:rPr>
          <w:b/>
          <w:u w:val="single"/>
        </w:rPr>
        <w:t>релиз –</w:t>
      </w:r>
      <w:r w:rsidR="00E8448F" w:rsidRPr="004206AD">
        <w:rPr>
          <w:b/>
          <w:u w:val="single"/>
        </w:rPr>
        <w:t xml:space="preserve"> </w:t>
      </w:r>
      <w:r w:rsidR="003F202F" w:rsidRPr="004206AD">
        <w:rPr>
          <w:b/>
          <w:u w:val="single"/>
        </w:rPr>
        <w:t>Июль</w:t>
      </w:r>
      <w:r w:rsidR="00736627" w:rsidRPr="004206AD">
        <w:rPr>
          <w:b/>
          <w:u w:val="single"/>
        </w:rPr>
        <w:t xml:space="preserve"> 201</w:t>
      </w:r>
      <w:r w:rsidR="003A4E2C" w:rsidRPr="004206AD">
        <w:rPr>
          <w:b/>
          <w:u w:val="single"/>
        </w:rPr>
        <w:t>5</w:t>
      </w:r>
      <w:r w:rsidR="004D0572" w:rsidRPr="004206AD">
        <w:rPr>
          <w:b/>
          <w:u w:val="single"/>
        </w:rPr>
        <w:t>г</w:t>
      </w:r>
      <w:r w:rsidR="00402D28" w:rsidRPr="004206AD">
        <w:rPr>
          <w:b/>
          <w:u w:val="single"/>
        </w:rPr>
        <w:t xml:space="preserve"> </w:t>
      </w:r>
    </w:p>
    <w:p w:rsidR="002645A8" w:rsidRPr="004206AD" w:rsidRDefault="002645A8" w:rsidP="002645A8">
      <w:pPr>
        <w:outlineLvl w:val="0"/>
        <w:rPr>
          <w:b/>
          <w:u w:val="single"/>
        </w:rPr>
      </w:pPr>
      <w:r w:rsidRPr="004206AD">
        <w:rPr>
          <w:b/>
          <w:u w:val="single"/>
        </w:rPr>
        <w:t>Состав:</w:t>
      </w:r>
    </w:p>
    <w:p w:rsidR="002645A8" w:rsidRPr="004206AD" w:rsidRDefault="002645A8" w:rsidP="002645A8">
      <w:pPr>
        <w:pStyle w:val="a5"/>
        <w:numPr>
          <w:ilvl w:val="0"/>
          <w:numId w:val="44"/>
        </w:numPr>
        <w:ind w:left="284" w:firstLine="0"/>
        <w:jc w:val="both"/>
      </w:pPr>
      <w:r w:rsidRPr="004206AD">
        <w:t>Папка «B» - содержит установочные файлы  бюджетной версии для учреждений, использующих модули «Зарплата», «Кадры»;</w:t>
      </w:r>
    </w:p>
    <w:p w:rsidR="002645A8" w:rsidRPr="004206AD" w:rsidRDefault="002645A8" w:rsidP="002645A8">
      <w:pPr>
        <w:pStyle w:val="a5"/>
        <w:numPr>
          <w:ilvl w:val="0"/>
          <w:numId w:val="44"/>
        </w:numPr>
        <w:ind w:left="284" w:firstLine="0"/>
        <w:jc w:val="both"/>
      </w:pPr>
      <w:r w:rsidRPr="004206AD">
        <w:t>Папка «</w:t>
      </w:r>
      <w:r w:rsidRPr="004206AD">
        <w:rPr>
          <w:lang w:val="en-US"/>
        </w:rPr>
        <w:t>G</w:t>
      </w:r>
      <w:r w:rsidRPr="004206AD">
        <w:t>» - содержит установочные файлы для учреждений, использующих модули кадрового учета «Кадры государственной службы», «Кадры государственной гражданской службы субъекта», «Кадры федеральной государственной гражданской службы», «Кадры муниципальной службы»;</w:t>
      </w:r>
    </w:p>
    <w:p w:rsidR="002645A8" w:rsidRPr="004206AD" w:rsidRDefault="002645A8" w:rsidP="002645A8">
      <w:pPr>
        <w:pStyle w:val="a5"/>
        <w:numPr>
          <w:ilvl w:val="0"/>
          <w:numId w:val="44"/>
        </w:numPr>
        <w:ind w:left="284" w:firstLine="0"/>
        <w:jc w:val="both"/>
      </w:pPr>
      <w:r w:rsidRPr="004206AD">
        <w:t>Папка «</w:t>
      </w:r>
      <w:r w:rsidRPr="004206AD">
        <w:rPr>
          <w:lang w:val="en-US"/>
        </w:rPr>
        <w:t>G</w:t>
      </w:r>
      <w:r w:rsidRPr="004206AD">
        <w:t>S» - содержит установочные файлы для учреждений, использующих модули кадрового учета «Кадры государственной службы»;</w:t>
      </w:r>
    </w:p>
    <w:p w:rsidR="002645A8" w:rsidRPr="004206AD" w:rsidRDefault="002645A8" w:rsidP="002645A8">
      <w:pPr>
        <w:pStyle w:val="a5"/>
        <w:numPr>
          <w:ilvl w:val="0"/>
          <w:numId w:val="44"/>
        </w:numPr>
        <w:ind w:left="284" w:firstLine="0"/>
        <w:jc w:val="both"/>
      </w:pPr>
      <w:r w:rsidRPr="004206AD">
        <w:t>Папка «Н» - содержит установочные файлы хозрасчетной версии для учреждений, использующих модули «Зарплата», «Кадры»;</w:t>
      </w:r>
    </w:p>
    <w:p w:rsidR="00CF74DF" w:rsidRPr="004206AD" w:rsidRDefault="00CF74DF" w:rsidP="00CF74DF">
      <w:pPr>
        <w:outlineLvl w:val="0"/>
        <w:rPr>
          <w:b/>
          <w:u w:val="single"/>
        </w:rPr>
      </w:pPr>
      <w:r w:rsidRPr="004206AD">
        <w:rPr>
          <w:b/>
          <w:u w:val="single"/>
        </w:rPr>
        <w:t>Установка:</w:t>
      </w:r>
    </w:p>
    <w:p w:rsidR="00CF74DF" w:rsidRPr="004206AD" w:rsidRDefault="00CF74DF" w:rsidP="00CF74DF">
      <w:pPr>
        <w:numPr>
          <w:ilvl w:val="0"/>
          <w:numId w:val="1"/>
        </w:numPr>
        <w:jc w:val="both"/>
      </w:pPr>
      <w:r w:rsidRPr="004206AD">
        <w:t>Перед установкой обновлений рекомендуется сделать копию папки, в которой установлены рабочие модули (в этом случае, при выявлении критических ошибок можно будет оперативно вернуть рабочий вариант системы).</w:t>
      </w:r>
    </w:p>
    <w:p w:rsidR="00CF74DF" w:rsidRPr="00B85B14" w:rsidRDefault="00CF74DF" w:rsidP="00CF74DF">
      <w:pPr>
        <w:numPr>
          <w:ilvl w:val="0"/>
          <w:numId w:val="1"/>
        </w:numPr>
        <w:jc w:val="both"/>
      </w:pPr>
      <w:r w:rsidRPr="00B85B14">
        <w:t>Перед установкой обновлений рекомендуется сделать копию БД</w:t>
      </w:r>
      <w:r w:rsidRPr="00B85B14">
        <w:rPr>
          <w:lang w:val="en-US"/>
        </w:rPr>
        <w:t>.</w:t>
      </w:r>
    </w:p>
    <w:p w:rsidR="00CF74DF" w:rsidRPr="00B85B14" w:rsidRDefault="00AD010C" w:rsidP="00CF74DF">
      <w:pPr>
        <w:numPr>
          <w:ilvl w:val="0"/>
          <w:numId w:val="1"/>
        </w:numPr>
        <w:jc w:val="both"/>
      </w:pPr>
      <w:r w:rsidRPr="00B85B14">
        <w:t xml:space="preserve">После установки обновлений </w:t>
      </w:r>
      <w:r w:rsidR="00C4732C" w:rsidRPr="00B85B14">
        <w:rPr>
          <w:b/>
          <w:sz w:val="28"/>
          <w:szCs w:val="28"/>
        </w:rPr>
        <w:t xml:space="preserve">требуется </w:t>
      </w:r>
      <w:r w:rsidRPr="00B85B14">
        <w:rPr>
          <w:b/>
          <w:sz w:val="28"/>
          <w:szCs w:val="28"/>
        </w:rPr>
        <w:t>преобразование</w:t>
      </w:r>
      <w:r w:rsidR="0024024F" w:rsidRPr="00B85B14">
        <w:rPr>
          <w:b/>
          <w:sz w:val="28"/>
          <w:szCs w:val="28"/>
        </w:rPr>
        <w:t xml:space="preserve"> </w:t>
      </w:r>
      <w:r w:rsidR="00CF74DF" w:rsidRPr="00B85B14">
        <w:rPr>
          <w:b/>
          <w:sz w:val="28"/>
          <w:szCs w:val="28"/>
        </w:rPr>
        <w:t>баз</w:t>
      </w:r>
      <w:r w:rsidRPr="00B85B14">
        <w:rPr>
          <w:b/>
          <w:sz w:val="28"/>
          <w:szCs w:val="28"/>
        </w:rPr>
        <w:t>ы</w:t>
      </w:r>
      <w:r w:rsidR="00CF74DF" w:rsidRPr="00B85B14">
        <w:rPr>
          <w:b/>
          <w:sz w:val="28"/>
          <w:szCs w:val="28"/>
        </w:rPr>
        <w:t xml:space="preserve"> данных</w:t>
      </w:r>
      <w:r w:rsidR="00C4732C" w:rsidRPr="00B85B14">
        <w:t>.</w:t>
      </w:r>
    </w:p>
    <w:p w:rsidR="00CF74DF" w:rsidRPr="004206AD" w:rsidRDefault="00CF74DF" w:rsidP="00CF74DF">
      <w:pPr>
        <w:ind w:left="720"/>
      </w:pPr>
    </w:p>
    <w:p w:rsidR="00F53F4B" w:rsidRDefault="00F53F4B" w:rsidP="00CF74DF">
      <w:pPr>
        <w:jc w:val="center"/>
        <w:outlineLvl w:val="0"/>
        <w:rPr>
          <w:b/>
          <w:color w:val="0000FF"/>
        </w:rPr>
      </w:pPr>
      <w:r w:rsidRPr="004206AD">
        <w:rPr>
          <w:b/>
          <w:color w:val="0000FF"/>
        </w:rPr>
        <w:t xml:space="preserve">В состав </w:t>
      </w:r>
      <w:proofErr w:type="spellStart"/>
      <w:r w:rsidRPr="004206AD">
        <w:rPr>
          <w:b/>
          <w:color w:val="0000FF"/>
        </w:rPr>
        <w:t>патча</w:t>
      </w:r>
      <w:proofErr w:type="spellEnd"/>
      <w:r w:rsidRPr="004206AD">
        <w:rPr>
          <w:b/>
          <w:color w:val="0000FF"/>
        </w:rPr>
        <w:t xml:space="preserve"> вошли все доработки, входящие в </w:t>
      </w:r>
      <w:proofErr w:type="spellStart"/>
      <w:r w:rsidRPr="004206AD">
        <w:rPr>
          <w:b/>
          <w:color w:val="0000FF"/>
        </w:rPr>
        <w:t>патч</w:t>
      </w:r>
      <w:proofErr w:type="spellEnd"/>
      <w:r w:rsidRPr="004206AD">
        <w:rPr>
          <w:b/>
          <w:color w:val="0000FF"/>
        </w:rPr>
        <w:t xml:space="preserve"> от 04.08.2015</w:t>
      </w:r>
    </w:p>
    <w:p w:rsidR="004633C9" w:rsidRPr="004206AD" w:rsidRDefault="004633C9" w:rsidP="00CF74DF">
      <w:pPr>
        <w:jc w:val="center"/>
        <w:outlineLvl w:val="0"/>
        <w:rPr>
          <w:b/>
          <w:color w:val="0000FF"/>
        </w:rPr>
      </w:pPr>
    </w:p>
    <w:p w:rsidR="004633C9" w:rsidRPr="004206AD" w:rsidRDefault="004633C9" w:rsidP="004633C9">
      <w:pPr>
        <w:jc w:val="center"/>
        <w:outlineLvl w:val="0"/>
        <w:rPr>
          <w:b/>
          <w:color w:val="0000FF"/>
        </w:rPr>
      </w:pPr>
      <w:r w:rsidRPr="004206AD">
        <w:rPr>
          <w:b/>
          <w:color w:val="0000FF"/>
        </w:rPr>
        <w:t>Состав доработок от 20.08.2015</w:t>
      </w:r>
      <w:r>
        <w:rPr>
          <w:b/>
          <w:color w:val="0000FF"/>
        </w:rPr>
        <w:t>г:</w:t>
      </w:r>
    </w:p>
    <w:p w:rsidR="004206AD" w:rsidRPr="004206AD" w:rsidRDefault="004206AD" w:rsidP="00CF74DF">
      <w:pPr>
        <w:jc w:val="center"/>
        <w:outlineLvl w:val="0"/>
        <w:rPr>
          <w:b/>
          <w:color w:val="0000FF"/>
        </w:rPr>
      </w:pPr>
    </w:p>
    <w:p w:rsidR="00D97162" w:rsidRPr="004206AD" w:rsidRDefault="00D97162" w:rsidP="00D97162">
      <w:pPr>
        <w:tabs>
          <w:tab w:val="num" w:pos="960"/>
        </w:tabs>
        <w:outlineLvl w:val="0"/>
        <w:rPr>
          <w:b/>
          <w:u w:val="single"/>
        </w:rPr>
      </w:pPr>
      <w:r w:rsidRPr="004206AD">
        <w:rPr>
          <w:b/>
          <w:u w:val="single"/>
        </w:rPr>
        <w:t xml:space="preserve">Доработки: </w:t>
      </w:r>
    </w:p>
    <w:p w:rsidR="00D97162" w:rsidRPr="004206AD" w:rsidRDefault="00D97162" w:rsidP="00D97162">
      <w:pPr>
        <w:pStyle w:val="a5"/>
        <w:numPr>
          <w:ilvl w:val="0"/>
          <w:numId w:val="46"/>
        </w:numPr>
        <w:contextualSpacing/>
      </w:pPr>
      <w:r w:rsidRPr="004206AD">
        <w:t xml:space="preserve">«Настройка отчетности в ПФ». Добавлен </w:t>
      </w:r>
      <w:r w:rsidR="004206AD" w:rsidRPr="004206AD">
        <w:t xml:space="preserve">новый </w:t>
      </w:r>
      <w:r w:rsidRPr="004206AD">
        <w:t>код «ДЕТИПРЛ», который используется для отражения периода отпуска по уходу за ребенком от 1,5 до 3 лет для всех  родственников, кроме родителей ребенка, находящихся в отпуске по уходу за ре</w:t>
      </w:r>
      <w:r w:rsidR="004206AD" w:rsidRPr="004206AD">
        <w:t>бенком (бабушки, опекуны и пр.):</w:t>
      </w:r>
    </w:p>
    <w:p w:rsidR="004206AD" w:rsidRPr="004206AD" w:rsidRDefault="004206AD" w:rsidP="004206AD">
      <w:pPr>
        <w:pStyle w:val="a5"/>
        <w:ind w:left="720"/>
        <w:contextualSpacing/>
      </w:pPr>
    </w:p>
    <w:p w:rsidR="00D97162" w:rsidRPr="004206AD" w:rsidRDefault="003635D4" w:rsidP="00D97162">
      <w:pPr>
        <w:pStyle w:val="a5"/>
        <w:ind w:left="720"/>
        <w:contextualSpacing/>
      </w:pPr>
      <w:r>
        <w:rPr>
          <w:noProof/>
        </w:rPr>
        <w:pict>
          <v:roundrect id="_x0000_s1046" style="position:absolute;left:0;text-align:left;margin-left:43.9pt;margin-top:178.55pt;width:286.15pt;height:18.75pt;z-index:251658240" arcsize="10923f" filled="f" strokecolor="#c00000" strokeweight="1pt"/>
        </w:pict>
      </w:r>
      <w:r w:rsidR="00D97162" w:rsidRPr="004206AD">
        <w:rPr>
          <w:noProof/>
        </w:rPr>
        <w:drawing>
          <wp:inline distT="0" distB="0" distL="0" distR="0">
            <wp:extent cx="3805527" cy="2557612"/>
            <wp:effectExtent l="19050" t="0" r="4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32" cy="25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AD" w:rsidRPr="004206AD" w:rsidRDefault="004206AD" w:rsidP="00D97162">
      <w:pPr>
        <w:pStyle w:val="a5"/>
        <w:ind w:left="720"/>
        <w:contextualSpacing/>
      </w:pPr>
    </w:p>
    <w:p w:rsidR="004206AD" w:rsidRPr="004206AD" w:rsidRDefault="004206AD" w:rsidP="00CF74DF">
      <w:pPr>
        <w:tabs>
          <w:tab w:val="num" w:pos="960"/>
        </w:tabs>
        <w:outlineLvl w:val="0"/>
        <w:rPr>
          <w:b/>
          <w:u w:val="single"/>
        </w:rPr>
      </w:pPr>
    </w:p>
    <w:p w:rsidR="00173EC0" w:rsidRDefault="00173EC0" w:rsidP="00CF74DF">
      <w:pPr>
        <w:tabs>
          <w:tab w:val="num" w:pos="960"/>
        </w:tabs>
        <w:outlineLvl w:val="0"/>
        <w:rPr>
          <w:b/>
          <w:u w:val="single"/>
        </w:rPr>
      </w:pPr>
    </w:p>
    <w:p w:rsidR="00173EC0" w:rsidRDefault="00173EC0" w:rsidP="00CF74DF">
      <w:pPr>
        <w:tabs>
          <w:tab w:val="num" w:pos="960"/>
        </w:tabs>
        <w:outlineLvl w:val="0"/>
        <w:rPr>
          <w:b/>
          <w:u w:val="single"/>
        </w:rPr>
      </w:pPr>
    </w:p>
    <w:p w:rsidR="00CF74DF" w:rsidRPr="004206AD" w:rsidRDefault="0099129F" w:rsidP="00CF74DF">
      <w:pPr>
        <w:tabs>
          <w:tab w:val="num" w:pos="960"/>
        </w:tabs>
        <w:outlineLvl w:val="0"/>
        <w:rPr>
          <w:b/>
          <w:u w:val="single"/>
        </w:rPr>
      </w:pPr>
      <w:r w:rsidRPr="004206AD">
        <w:rPr>
          <w:b/>
          <w:u w:val="single"/>
        </w:rPr>
        <w:lastRenderedPageBreak/>
        <w:t>Отчеты</w:t>
      </w:r>
      <w:r w:rsidR="00CF74DF" w:rsidRPr="004206AD">
        <w:rPr>
          <w:b/>
          <w:u w:val="single"/>
        </w:rPr>
        <w:t xml:space="preserve">: </w:t>
      </w:r>
    </w:p>
    <w:p w:rsidR="00C4732C" w:rsidRPr="004206AD" w:rsidRDefault="00C4732C" w:rsidP="00C4732C">
      <w:pPr>
        <w:contextualSpacing/>
        <w:rPr>
          <w:b/>
        </w:rPr>
      </w:pPr>
      <w:r w:rsidRPr="004206AD">
        <w:rPr>
          <w:b/>
        </w:rPr>
        <w:t>«РСВ-1 2015»</w:t>
      </w:r>
    </w:p>
    <w:p w:rsidR="00C4732C" w:rsidRPr="004206AD" w:rsidRDefault="00C4732C" w:rsidP="00D97162">
      <w:pPr>
        <w:pStyle w:val="a5"/>
        <w:numPr>
          <w:ilvl w:val="0"/>
          <w:numId w:val="45"/>
        </w:numPr>
      </w:pPr>
      <w:r w:rsidRPr="004206AD">
        <w:t xml:space="preserve">Исправлена ошибка, при которой не выгружался тег </w:t>
      </w:r>
      <w:proofErr w:type="spellStart"/>
      <w:r w:rsidRPr="004206AD">
        <w:t>СведенияОбУвольнении</w:t>
      </w:r>
      <w:proofErr w:type="spellEnd"/>
      <w:r w:rsidRPr="004206AD">
        <w:t>&gt;.</w:t>
      </w:r>
      <w:r w:rsidR="003154B3" w:rsidRPr="004206AD">
        <w:br/>
      </w:r>
    </w:p>
    <w:p w:rsidR="00B35E79" w:rsidRPr="004206AD" w:rsidRDefault="002E4A59" w:rsidP="00C4732C">
      <w:pPr>
        <w:contextualSpacing/>
        <w:rPr>
          <w:b/>
        </w:rPr>
      </w:pPr>
      <w:r w:rsidRPr="004206AD">
        <w:rPr>
          <w:b/>
        </w:rPr>
        <w:t xml:space="preserve"> </w:t>
      </w:r>
      <w:r w:rsidR="00B35E79" w:rsidRPr="004206AD">
        <w:rPr>
          <w:b/>
        </w:rPr>
        <w:t>«</w:t>
      </w:r>
      <w:proofErr w:type="gramStart"/>
      <w:r w:rsidR="00060291" w:rsidRPr="004206AD">
        <w:rPr>
          <w:b/>
        </w:rPr>
        <w:t>Расчетная</w:t>
      </w:r>
      <w:proofErr w:type="gramEnd"/>
      <w:r w:rsidR="00060291" w:rsidRPr="004206AD">
        <w:rPr>
          <w:b/>
        </w:rPr>
        <w:t>_вед_52N.xls</w:t>
      </w:r>
      <w:r w:rsidR="00B35E79" w:rsidRPr="004206AD">
        <w:rPr>
          <w:b/>
        </w:rPr>
        <w:t>»</w:t>
      </w:r>
      <w:r w:rsidR="00060291" w:rsidRPr="004206AD">
        <w:rPr>
          <w:b/>
        </w:rPr>
        <w:t>, «Расчетно_плат_вед_52N.xls»</w:t>
      </w:r>
    </w:p>
    <w:p w:rsidR="00DE1635" w:rsidRPr="004206AD" w:rsidRDefault="00060291" w:rsidP="00805558">
      <w:pPr>
        <w:pStyle w:val="a5"/>
        <w:numPr>
          <w:ilvl w:val="0"/>
          <w:numId w:val="39"/>
        </w:numPr>
        <w:tabs>
          <w:tab w:val="num" w:pos="960"/>
        </w:tabs>
        <w:outlineLvl w:val="0"/>
      </w:pPr>
      <w:r w:rsidRPr="004206AD">
        <w:t xml:space="preserve"> Исправлена ошибка, при которой  сумма выплат по группе «компенсационные выплаты» не учитывалась в сумме «Всего начислено»</w:t>
      </w:r>
    </w:p>
    <w:p w:rsidR="00060291" w:rsidRPr="004206AD" w:rsidRDefault="00060291" w:rsidP="00805558">
      <w:pPr>
        <w:pStyle w:val="a5"/>
        <w:numPr>
          <w:ilvl w:val="0"/>
          <w:numId w:val="39"/>
        </w:numPr>
        <w:tabs>
          <w:tab w:val="num" w:pos="960"/>
        </w:tabs>
        <w:outlineLvl w:val="0"/>
      </w:pPr>
      <w:r w:rsidRPr="004206AD">
        <w:t xml:space="preserve"> Исправлено формирова</w:t>
      </w:r>
      <w:r w:rsidR="00BF1A51" w:rsidRPr="004206AD">
        <w:t>ние отчета</w:t>
      </w:r>
      <w:r w:rsidRPr="004206AD">
        <w:t>, если в словаре не добавлена группа выплат для компенсационных выплат.</w:t>
      </w:r>
    </w:p>
    <w:p w:rsidR="00D97162" w:rsidRPr="004206AD" w:rsidRDefault="00D97162" w:rsidP="00D97162">
      <w:pPr>
        <w:pStyle w:val="a5"/>
        <w:ind w:left="720"/>
        <w:outlineLvl w:val="0"/>
      </w:pPr>
    </w:p>
    <w:p w:rsidR="00D5075E" w:rsidRPr="004206AD" w:rsidRDefault="008C119C" w:rsidP="00D5075E">
      <w:pPr>
        <w:tabs>
          <w:tab w:val="num" w:pos="960"/>
        </w:tabs>
        <w:outlineLvl w:val="0"/>
        <w:rPr>
          <w:b/>
          <w:u w:val="single"/>
        </w:rPr>
      </w:pPr>
      <w:r w:rsidRPr="004206AD">
        <w:rPr>
          <w:b/>
          <w:u w:val="single"/>
        </w:rPr>
        <w:t>Ведомости</w:t>
      </w:r>
      <w:r w:rsidR="00D5075E" w:rsidRPr="004206AD">
        <w:rPr>
          <w:b/>
          <w:u w:val="single"/>
        </w:rPr>
        <w:t xml:space="preserve">: </w:t>
      </w:r>
    </w:p>
    <w:p w:rsidR="00BB68D7" w:rsidRPr="004206AD" w:rsidRDefault="00BB68D7" w:rsidP="008C119C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120"/>
        <w:contextualSpacing/>
        <w:rPr>
          <w:u w:val="single"/>
        </w:rPr>
      </w:pPr>
      <w:r w:rsidRPr="004206AD">
        <w:rPr>
          <w:rFonts w:eastAsiaTheme="majorEastAsia"/>
          <w:bCs/>
        </w:rPr>
        <w:t>Исправлена ошибка</w:t>
      </w:r>
      <w:bookmarkStart w:id="0" w:name="OLE_LINK5"/>
      <w:bookmarkStart w:id="1" w:name="OLE_LINK6"/>
      <w:r w:rsidR="008C119C" w:rsidRPr="004206AD">
        <w:rPr>
          <w:rFonts w:eastAsiaTheme="majorEastAsia"/>
          <w:bCs/>
        </w:rPr>
        <w:t xml:space="preserve"> формирования ведомостей</w:t>
      </w:r>
      <w:r w:rsidR="003154B3" w:rsidRPr="004206AD">
        <w:rPr>
          <w:rFonts w:eastAsiaTheme="majorEastAsia"/>
          <w:bCs/>
        </w:rPr>
        <w:t>,</w:t>
      </w:r>
      <w:r w:rsidR="008C119C" w:rsidRPr="004206AD">
        <w:rPr>
          <w:rFonts w:eastAsiaTheme="majorEastAsia"/>
          <w:bCs/>
        </w:rPr>
        <w:t xml:space="preserve"> при которой в итогах </w:t>
      </w:r>
      <w:r w:rsidR="00D97162" w:rsidRPr="004206AD">
        <w:rPr>
          <w:rFonts w:eastAsiaTheme="majorEastAsia"/>
          <w:bCs/>
        </w:rPr>
        <w:t xml:space="preserve"> </w:t>
      </w:r>
      <w:r w:rsidR="008C119C" w:rsidRPr="004206AD">
        <w:rPr>
          <w:rFonts w:eastAsiaTheme="majorEastAsia"/>
          <w:bCs/>
        </w:rPr>
        <w:t>некорректно формировал</w:t>
      </w:r>
      <w:r w:rsidR="004206AD">
        <w:rPr>
          <w:rFonts w:eastAsiaTheme="majorEastAsia"/>
          <w:bCs/>
        </w:rPr>
        <w:t>а</w:t>
      </w:r>
      <w:r w:rsidR="008C119C" w:rsidRPr="004206AD">
        <w:rPr>
          <w:rFonts w:eastAsiaTheme="majorEastAsia"/>
          <w:bCs/>
        </w:rPr>
        <w:t>сь</w:t>
      </w:r>
      <w:r w:rsidR="00D97162" w:rsidRPr="004206AD">
        <w:rPr>
          <w:rFonts w:eastAsiaTheme="majorEastAsia"/>
          <w:bCs/>
        </w:rPr>
        <w:t xml:space="preserve"> «Облагаемая сумма НДФЛ» и «Облагаемая</w:t>
      </w:r>
      <w:r w:rsidR="008C119C" w:rsidRPr="004206AD">
        <w:rPr>
          <w:rFonts w:eastAsiaTheme="majorEastAsia"/>
          <w:bCs/>
        </w:rPr>
        <w:t xml:space="preserve"> сумма </w:t>
      </w:r>
      <w:r w:rsidR="00D97162" w:rsidRPr="004206AD">
        <w:rPr>
          <w:rFonts w:eastAsiaTheme="majorEastAsia"/>
          <w:bCs/>
        </w:rPr>
        <w:t>Фонды».</w:t>
      </w:r>
    </w:p>
    <w:bookmarkEnd w:id="0"/>
    <w:bookmarkEnd w:id="1"/>
    <w:p w:rsidR="00D97162" w:rsidRPr="004206AD" w:rsidRDefault="00D97162" w:rsidP="006C77AB">
      <w:pPr>
        <w:ind w:firstLine="708"/>
      </w:pPr>
    </w:p>
    <w:p w:rsidR="00C638E4" w:rsidRPr="004206AD" w:rsidRDefault="00C638E4" w:rsidP="006C77AB">
      <w:pPr>
        <w:ind w:firstLine="708"/>
      </w:pPr>
      <w:r w:rsidRPr="004206AD">
        <w:t xml:space="preserve">По вопросам функционирования ПП просьба регистрировать </w:t>
      </w:r>
      <w:r w:rsidR="00CF74DF" w:rsidRPr="004206AD">
        <w:t>обращения</w:t>
      </w:r>
      <w:r w:rsidRPr="004206AD">
        <w:t xml:space="preserve"> в «Журнале событий».</w:t>
      </w:r>
      <w:r w:rsidR="006427B4" w:rsidRPr="004206AD">
        <w:t xml:space="preserve"> </w:t>
      </w:r>
    </w:p>
    <w:sectPr w:rsidR="00C638E4" w:rsidRPr="004206AD" w:rsidSect="0056169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35" w:rsidRDefault="007B1E35">
      <w:r>
        <w:separator/>
      </w:r>
    </w:p>
  </w:endnote>
  <w:endnote w:type="continuationSeparator" w:id="0">
    <w:p w:rsidR="007B1E35" w:rsidRDefault="007B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3635D4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3635D4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3EC0">
      <w:rPr>
        <w:rStyle w:val="a4"/>
        <w:noProof/>
      </w:rPr>
      <w:t>1</w: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35" w:rsidRDefault="007B1E35">
      <w:r>
        <w:separator/>
      </w:r>
    </w:p>
  </w:footnote>
  <w:footnote w:type="continuationSeparator" w:id="0">
    <w:p w:rsidR="007B1E35" w:rsidRDefault="007B1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84"/>
    <w:multiLevelType w:val="hybridMultilevel"/>
    <w:tmpl w:val="5252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1C47"/>
    <w:multiLevelType w:val="hybridMultilevel"/>
    <w:tmpl w:val="F978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638"/>
    <w:multiLevelType w:val="hybridMultilevel"/>
    <w:tmpl w:val="F630590E"/>
    <w:lvl w:ilvl="0" w:tplc="E0829CF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3E2"/>
    <w:multiLevelType w:val="hybridMultilevel"/>
    <w:tmpl w:val="F6445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143BA"/>
    <w:multiLevelType w:val="multilevel"/>
    <w:tmpl w:val="EB6E8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D003A"/>
    <w:multiLevelType w:val="hybridMultilevel"/>
    <w:tmpl w:val="9790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06F35"/>
    <w:multiLevelType w:val="hybridMultilevel"/>
    <w:tmpl w:val="5252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D3AA4"/>
    <w:multiLevelType w:val="hybridMultilevel"/>
    <w:tmpl w:val="BA34D1AC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F0785"/>
    <w:multiLevelType w:val="hybridMultilevel"/>
    <w:tmpl w:val="6780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515B"/>
    <w:multiLevelType w:val="hybridMultilevel"/>
    <w:tmpl w:val="4C92D34C"/>
    <w:lvl w:ilvl="0" w:tplc="EF2C0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2060"/>
    <w:multiLevelType w:val="hybridMultilevel"/>
    <w:tmpl w:val="233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3202"/>
    <w:multiLevelType w:val="multilevel"/>
    <w:tmpl w:val="290E875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lvlText w:val="%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1DA74B81"/>
    <w:multiLevelType w:val="hybridMultilevel"/>
    <w:tmpl w:val="AFA6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7911"/>
    <w:multiLevelType w:val="hybridMultilevel"/>
    <w:tmpl w:val="98D00318"/>
    <w:lvl w:ilvl="0" w:tplc="561E4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0BA4"/>
    <w:multiLevelType w:val="multilevel"/>
    <w:tmpl w:val="C71639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24BB5293"/>
    <w:multiLevelType w:val="hybridMultilevel"/>
    <w:tmpl w:val="2F9CCFF6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D614F"/>
    <w:multiLevelType w:val="hybridMultilevel"/>
    <w:tmpl w:val="4D3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D59A1"/>
    <w:multiLevelType w:val="hybridMultilevel"/>
    <w:tmpl w:val="6BC4BD60"/>
    <w:lvl w:ilvl="0" w:tplc="26CE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917D5"/>
    <w:multiLevelType w:val="hybridMultilevel"/>
    <w:tmpl w:val="86E6A012"/>
    <w:lvl w:ilvl="0" w:tplc="561E4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94526"/>
    <w:multiLevelType w:val="hybridMultilevel"/>
    <w:tmpl w:val="0706C81C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D7919"/>
    <w:multiLevelType w:val="hybridMultilevel"/>
    <w:tmpl w:val="05EE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208A5"/>
    <w:multiLevelType w:val="hybridMultilevel"/>
    <w:tmpl w:val="ADEEF880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3DF34922"/>
    <w:multiLevelType w:val="multilevel"/>
    <w:tmpl w:val="A282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114C41"/>
    <w:multiLevelType w:val="hybridMultilevel"/>
    <w:tmpl w:val="233C2BDC"/>
    <w:lvl w:ilvl="0" w:tplc="487AD37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910C2"/>
    <w:multiLevelType w:val="hybridMultilevel"/>
    <w:tmpl w:val="48CE7232"/>
    <w:lvl w:ilvl="0" w:tplc="487AD370">
      <w:start w:val="1"/>
      <w:numFmt w:val="bullet"/>
      <w:lvlText w:val="­"/>
      <w:lvlJc w:val="left"/>
      <w:pPr>
        <w:ind w:left="112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5">
    <w:nsid w:val="43CE7F9A"/>
    <w:multiLevelType w:val="hybridMultilevel"/>
    <w:tmpl w:val="42A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7275A"/>
    <w:multiLevelType w:val="hybridMultilevel"/>
    <w:tmpl w:val="1F5A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1823"/>
    <w:multiLevelType w:val="hybridMultilevel"/>
    <w:tmpl w:val="75305310"/>
    <w:lvl w:ilvl="0" w:tplc="F156119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F1DD6"/>
    <w:multiLevelType w:val="hybridMultilevel"/>
    <w:tmpl w:val="AC26E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D317B4"/>
    <w:multiLevelType w:val="hybridMultilevel"/>
    <w:tmpl w:val="2556B9CE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96BA8"/>
    <w:multiLevelType w:val="hybridMultilevel"/>
    <w:tmpl w:val="6FE873C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1">
    <w:nsid w:val="4CF1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C17EE7"/>
    <w:multiLevelType w:val="hybridMultilevel"/>
    <w:tmpl w:val="5BB257F6"/>
    <w:lvl w:ilvl="0" w:tplc="3BFA4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71B64"/>
    <w:multiLevelType w:val="hybridMultilevel"/>
    <w:tmpl w:val="E634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3139A"/>
    <w:multiLevelType w:val="hybridMultilevel"/>
    <w:tmpl w:val="8F2CF51A"/>
    <w:lvl w:ilvl="0" w:tplc="AB1E1CB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487AD370">
      <w:start w:val="1"/>
      <w:numFmt w:val="bullet"/>
      <w:lvlText w:val="­"/>
      <w:lvlJc w:val="left"/>
      <w:pPr>
        <w:ind w:left="2868" w:hanging="18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8B49AC"/>
    <w:multiLevelType w:val="hybridMultilevel"/>
    <w:tmpl w:val="A4C6F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97238EA"/>
    <w:multiLevelType w:val="hybridMultilevel"/>
    <w:tmpl w:val="5EE6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B44B4"/>
    <w:multiLevelType w:val="hybridMultilevel"/>
    <w:tmpl w:val="ED764AAA"/>
    <w:lvl w:ilvl="0" w:tplc="B4720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83DB1"/>
    <w:multiLevelType w:val="hybridMultilevel"/>
    <w:tmpl w:val="FD426866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62B28"/>
    <w:multiLevelType w:val="hybridMultilevel"/>
    <w:tmpl w:val="69F2EC14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>
    <w:nsid w:val="62297EC6"/>
    <w:multiLevelType w:val="hybridMultilevel"/>
    <w:tmpl w:val="6B1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E4B53"/>
    <w:multiLevelType w:val="hybridMultilevel"/>
    <w:tmpl w:val="ECC6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E2F75"/>
    <w:multiLevelType w:val="hybridMultilevel"/>
    <w:tmpl w:val="B512E9EC"/>
    <w:lvl w:ilvl="0" w:tplc="487AD37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601B8"/>
    <w:multiLevelType w:val="hybridMultilevel"/>
    <w:tmpl w:val="4EEC3088"/>
    <w:lvl w:ilvl="0" w:tplc="AB1E1CB2">
      <w:start w:val="1"/>
      <w:numFmt w:val="bullet"/>
      <w:lvlText w:val="-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4">
    <w:nsid w:val="6F712039"/>
    <w:multiLevelType w:val="hybridMultilevel"/>
    <w:tmpl w:val="AC6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0"/>
  </w:num>
  <w:num w:numId="4">
    <w:abstractNumId w:val="26"/>
  </w:num>
  <w:num w:numId="5">
    <w:abstractNumId w:val="14"/>
  </w:num>
  <w:num w:numId="6">
    <w:abstractNumId w:val="16"/>
  </w:num>
  <w:num w:numId="7">
    <w:abstractNumId w:val="25"/>
  </w:num>
  <w:num w:numId="8">
    <w:abstractNumId w:val="17"/>
  </w:num>
  <w:num w:numId="9">
    <w:abstractNumId w:val="0"/>
  </w:num>
  <w:num w:numId="10">
    <w:abstractNumId w:val="31"/>
  </w:num>
  <w:num w:numId="11">
    <w:abstractNumId w:val="4"/>
  </w:num>
  <w:num w:numId="12">
    <w:abstractNumId w:val="22"/>
  </w:num>
  <w:num w:numId="13">
    <w:abstractNumId w:val="37"/>
  </w:num>
  <w:num w:numId="14">
    <w:abstractNumId w:val="39"/>
  </w:num>
  <w:num w:numId="15">
    <w:abstractNumId w:val="32"/>
  </w:num>
  <w:num w:numId="16">
    <w:abstractNumId w:val="2"/>
  </w:num>
  <w:num w:numId="17">
    <w:abstractNumId w:val="27"/>
  </w:num>
  <w:num w:numId="18">
    <w:abstractNumId w:val="34"/>
  </w:num>
  <w:num w:numId="19">
    <w:abstractNumId w:val="34"/>
  </w:num>
  <w:num w:numId="20">
    <w:abstractNumId w:val="23"/>
  </w:num>
  <w:num w:numId="21">
    <w:abstractNumId w:val="41"/>
  </w:num>
  <w:num w:numId="22">
    <w:abstractNumId w:val="36"/>
  </w:num>
  <w:num w:numId="23">
    <w:abstractNumId w:val="15"/>
  </w:num>
  <w:num w:numId="24">
    <w:abstractNumId w:val="24"/>
  </w:num>
  <w:num w:numId="25">
    <w:abstractNumId w:val="42"/>
  </w:num>
  <w:num w:numId="26">
    <w:abstractNumId w:val="5"/>
  </w:num>
  <w:num w:numId="27">
    <w:abstractNumId w:val="21"/>
  </w:num>
  <w:num w:numId="28">
    <w:abstractNumId w:val="43"/>
  </w:num>
  <w:num w:numId="29">
    <w:abstractNumId w:val="38"/>
  </w:num>
  <w:num w:numId="30">
    <w:abstractNumId w:val="7"/>
  </w:num>
  <w:num w:numId="31">
    <w:abstractNumId w:val="35"/>
  </w:num>
  <w:num w:numId="32">
    <w:abstractNumId w:val="19"/>
  </w:num>
  <w:num w:numId="33">
    <w:abstractNumId w:val="28"/>
  </w:num>
  <w:num w:numId="34">
    <w:abstractNumId w:val="3"/>
  </w:num>
  <w:num w:numId="35">
    <w:abstractNumId w:val="11"/>
  </w:num>
  <w:num w:numId="36">
    <w:abstractNumId w:val="29"/>
  </w:num>
  <w:num w:numId="37">
    <w:abstractNumId w:val="30"/>
  </w:num>
  <w:num w:numId="38">
    <w:abstractNumId w:val="44"/>
  </w:num>
  <w:num w:numId="39">
    <w:abstractNumId w:val="1"/>
  </w:num>
  <w:num w:numId="40">
    <w:abstractNumId w:val="33"/>
  </w:num>
  <w:num w:numId="41">
    <w:abstractNumId w:val="9"/>
  </w:num>
  <w:num w:numId="42">
    <w:abstractNumId w:val="18"/>
  </w:num>
  <w:num w:numId="43">
    <w:abstractNumId w:val="13"/>
  </w:num>
  <w:num w:numId="44">
    <w:abstractNumId w:val="6"/>
  </w:num>
  <w:num w:numId="45">
    <w:abstractNumId w:val="8"/>
  </w:num>
  <w:num w:numId="46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E1"/>
    <w:rsid w:val="0000103F"/>
    <w:rsid w:val="000019C2"/>
    <w:rsid w:val="00001A41"/>
    <w:rsid w:val="00004291"/>
    <w:rsid w:val="0001108A"/>
    <w:rsid w:val="00012F98"/>
    <w:rsid w:val="00014521"/>
    <w:rsid w:val="0002106D"/>
    <w:rsid w:val="00022E4C"/>
    <w:rsid w:val="000341EF"/>
    <w:rsid w:val="00034748"/>
    <w:rsid w:val="00045F13"/>
    <w:rsid w:val="00051137"/>
    <w:rsid w:val="00060291"/>
    <w:rsid w:val="00060F17"/>
    <w:rsid w:val="00074750"/>
    <w:rsid w:val="000767FA"/>
    <w:rsid w:val="00077E39"/>
    <w:rsid w:val="00085FF1"/>
    <w:rsid w:val="000860B6"/>
    <w:rsid w:val="0009788D"/>
    <w:rsid w:val="000A0EF5"/>
    <w:rsid w:val="000B1222"/>
    <w:rsid w:val="000B2BC6"/>
    <w:rsid w:val="000B73F0"/>
    <w:rsid w:val="000B7738"/>
    <w:rsid w:val="000C4E80"/>
    <w:rsid w:val="000D7737"/>
    <w:rsid w:val="000E22E1"/>
    <w:rsid w:val="000F1FC3"/>
    <w:rsid w:val="000F518C"/>
    <w:rsid w:val="000F5989"/>
    <w:rsid w:val="00100CB0"/>
    <w:rsid w:val="00101714"/>
    <w:rsid w:val="001046DC"/>
    <w:rsid w:val="00105C5F"/>
    <w:rsid w:val="00106850"/>
    <w:rsid w:val="001101F5"/>
    <w:rsid w:val="00112784"/>
    <w:rsid w:val="00114E4F"/>
    <w:rsid w:val="00123759"/>
    <w:rsid w:val="001257BE"/>
    <w:rsid w:val="001332F1"/>
    <w:rsid w:val="00144676"/>
    <w:rsid w:val="0014719D"/>
    <w:rsid w:val="00151553"/>
    <w:rsid w:val="0016057F"/>
    <w:rsid w:val="00165AD0"/>
    <w:rsid w:val="00166206"/>
    <w:rsid w:val="00173EC0"/>
    <w:rsid w:val="001829BC"/>
    <w:rsid w:val="00187DCA"/>
    <w:rsid w:val="00192592"/>
    <w:rsid w:val="00193B78"/>
    <w:rsid w:val="001A4694"/>
    <w:rsid w:val="001B02DF"/>
    <w:rsid w:val="001B05D4"/>
    <w:rsid w:val="001B36C5"/>
    <w:rsid w:val="001B58DB"/>
    <w:rsid w:val="001C3529"/>
    <w:rsid w:val="001C544E"/>
    <w:rsid w:val="001C5552"/>
    <w:rsid w:val="001E3ACF"/>
    <w:rsid w:val="001E425A"/>
    <w:rsid w:val="001E5F4F"/>
    <w:rsid w:val="001E717C"/>
    <w:rsid w:val="001E741D"/>
    <w:rsid w:val="001F06E8"/>
    <w:rsid w:val="001F6897"/>
    <w:rsid w:val="00202C90"/>
    <w:rsid w:val="002060A3"/>
    <w:rsid w:val="00206468"/>
    <w:rsid w:val="002070C1"/>
    <w:rsid w:val="002117E1"/>
    <w:rsid w:val="00221599"/>
    <w:rsid w:val="002233A0"/>
    <w:rsid w:val="0023617A"/>
    <w:rsid w:val="0024024F"/>
    <w:rsid w:val="0024385C"/>
    <w:rsid w:val="002475ED"/>
    <w:rsid w:val="00251BB0"/>
    <w:rsid w:val="00254A5D"/>
    <w:rsid w:val="00255ABA"/>
    <w:rsid w:val="002600C4"/>
    <w:rsid w:val="002645A8"/>
    <w:rsid w:val="00266B48"/>
    <w:rsid w:val="00272C0F"/>
    <w:rsid w:val="00272FD8"/>
    <w:rsid w:val="0028061D"/>
    <w:rsid w:val="00281749"/>
    <w:rsid w:val="00283E26"/>
    <w:rsid w:val="00285393"/>
    <w:rsid w:val="0028692A"/>
    <w:rsid w:val="00287200"/>
    <w:rsid w:val="00287708"/>
    <w:rsid w:val="00295FEB"/>
    <w:rsid w:val="00297532"/>
    <w:rsid w:val="0029777F"/>
    <w:rsid w:val="0029798A"/>
    <w:rsid w:val="002A40A1"/>
    <w:rsid w:val="002B777B"/>
    <w:rsid w:val="002C117E"/>
    <w:rsid w:val="002C66D1"/>
    <w:rsid w:val="002D0AF0"/>
    <w:rsid w:val="002D6ECC"/>
    <w:rsid w:val="002E4A59"/>
    <w:rsid w:val="002F3A1F"/>
    <w:rsid w:val="002F7B8C"/>
    <w:rsid w:val="00301EBF"/>
    <w:rsid w:val="003039B4"/>
    <w:rsid w:val="00303D68"/>
    <w:rsid w:val="00304775"/>
    <w:rsid w:val="003073BE"/>
    <w:rsid w:val="003125FD"/>
    <w:rsid w:val="00313B04"/>
    <w:rsid w:val="003154B3"/>
    <w:rsid w:val="00315846"/>
    <w:rsid w:val="003207EF"/>
    <w:rsid w:val="003214F8"/>
    <w:rsid w:val="003219E0"/>
    <w:rsid w:val="003235F6"/>
    <w:rsid w:val="00334D47"/>
    <w:rsid w:val="00346530"/>
    <w:rsid w:val="00351FDC"/>
    <w:rsid w:val="00356D55"/>
    <w:rsid w:val="003579EC"/>
    <w:rsid w:val="003620D3"/>
    <w:rsid w:val="003635D4"/>
    <w:rsid w:val="00370BA3"/>
    <w:rsid w:val="00375903"/>
    <w:rsid w:val="00382727"/>
    <w:rsid w:val="0039171B"/>
    <w:rsid w:val="00391EDD"/>
    <w:rsid w:val="00395B9C"/>
    <w:rsid w:val="003A463A"/>
    <w:rsid w:val="003A4E2C"/>
    <w:rsid w:val="003A64C3"/>
    <w:rsid w:val="003A7D4A"/>
    <w:rsid w:val="003B228E"/>
    <w:rsid w:val="003C1346"/>
    <w:rsid w:val="003C49A8"/>
    <w:rsid w:val="003D74DF"/>
    <w:rsid w:val="003D7C13"/>
    <w:rsid w:val="003E5E3F"/>
    <w:rsid w:val="003F135B"/>
    <w:rsid w:val="003F202F"/>
    <w:rsid w:val="00402D28"/>
    <w:rsid w:val="00405737"/>
    <w:rsid w:val="004114E3"/>
    <w:rsid w:val="004206AD"/>
    <w:rsid w:val="00425237"/>
    <w:rsid w:val="00426CCF"/>
    <w:rsid w:val="00432A93"/>
    <w:rsid w:val="0043697E"/>
    <w:rsid w:val="00440316"/>
    <w:rsid w:val="00441E2C"/>
    <w:rsid w:val="00443916"/>
    <w:rsid w:val="0045022D"/>
    <w:rsid w:val="0045488A"/>
    <w:rsid w:val="0045743A"/>
    <w:rsid w:val="004633C9"/>
    <w:rsid w:val="00470858"/>
    <w:rsid w:val="00472707"/>
    <w:rsid w:val="00474E84"/>
    <w:rsid w:val="004835B4"/>
    <w:rsid w:val="004866E0"/>
    <w:rsid w:val="00486F69"/>
    <w:rsid w:val="00497BE5"/>
    <w:rsid w:val="004C006C"/>
    <w:rsid w:val="004C0E1F"/>
    <w:rsid w:val="004C443B"/>
    <w:rsid w:val="004C7571"/>
    <w:rsid w:val="004D0572"/>
    <w:rsid w:val="004D160C"/>
    <w:rsid w:val="004D1C99"/>
    <w:rsid w:val="004D59DC"/>
    <w:rsid w:val="004D6FCD"/>
    <w:rsid w:val="004E2FE1"/>
    <w:rsid w:val="004E3CEE"/>
    <w:rsid w:val="004E4E02"/>
    <w:rsid w:val="004F027F"/>
    <w:rsid w:val="004F4A73"/>
    <w:rsid w:val="004F5614"/>
    <w:rsid w:val="005077AA"/>
    <w:rsid w:val="00510D8E"/>
    <w:rsid w:val="0053113A"/>
    <w:rsid w:val="00532E76"/>
    <w:rsid w:val="00533E50"/>
    <w:rsid w:val="005510E2"/>
    <w:rsid w:val="00551D7B"/>
    <w:rsid w:val="005530F6"/>
    <w:rsid w:val="00561692"/>
    <w:rsid w:val="00561CA8"/>
    <w:rsid w:val="0056205A"/>
    <w:rsid w:val="00562EE5"/>
    <w:rsid w:val="005663CD"/>
    <w:rsid w:val="00583E20"/>
    <w:rsid w:val="00586640"/>
    <w:rsid w:val="0059702F"/>
    <w:rsid w:val="005A5B42"/>
    <w:rsid w:val="005B74F5"/>
    <w:rsid w:val="005E7F44"/>
    <w:rsid w:val="005F63C6"/>
    <w:rsid w:val="006043C0"/>
    <w:rsid w:val="00605234"/>
    <w:rsid w:val="0061105E"/>
    <w:rsid w:val="00620C67"/>
    <w:rsid w:val="00621D7F"/>
    <w:rsid w:val="00630A2C"/>
    <w:rsid w:val="00630C16"/>
    <w:rsid w:val="00633FF5"/>
    <w:rsid w:val="0063448C"/>
    <w:rsid w:val="00635978"/>
    <w:rsid w:val="006411F8"/>
    <w:rsid w:val="006427B4"/>
    <w:rsid w:val="00651DEF"/>
    <w:rsid w:val="00660C7F"/>
    <w:rsid w:val="00667B10"/>
    <w:rsid w:val="00686053"/>
    <w:rsid w:val="00687BB1"/>
    <w:rsid w:val="006B42A8"/>
    <w:rsid w:val="006B7898"/>
    <w:rsid w:val="006C0BDF"/>
    <w:rsid w:val="006C1258"/>
    <w:rsid w:val="006C2BDE"/>
    <w:rsid w:val="006C47C1"/>
    <w:rsid w:val="006C77AB"/>
    <w:rsid w:val="006D4592"/>
    <w:rsid w:val="006D7755"/>
    <w:rsid w:val="006D7D32"/>
    <w:rsid w:val="006F2316"/>
    <w:rsid w:val="006F5A6B"/>
    <w:rsid w:val="006F62F3"/>
    <w:rsid w:val="007029C6"/>
    <w:rsid w:val="0070351F"/>
    <w:rsid w:val="00711DBF"/>
    <w:rsid w:val="007133FA"/>
    <w:rsid w:val="0071511F"/>
    <w:rsid w:val="00736627"/>
    <w:rsid w:val="007475D2"/>
    <w:rsid w:val="007518D2"/>
    <w:rsid w:val="007548F2"/>
    <w:rsid w:val="00754A23"/>
    <w:rsid w:val="00755AB3"/>
    <w:rsid w:val="0076109F"/>
    <w:rsid w:val="00763A02"/>
    <w:rsid w:val="00764D71"/>
    <w:rsid w:val="00774E1F"/>
    <w:rsid w:val="00775C62"/>
    <w:rsid w:val="00776DE2"/>
    <w:rsid w:val="00777903"/>
    <w:rsid w:val="0078515B"/>
    <w:rsid w:val="007A0C88"/>
    <w:rsid w:val="007A3748"/>
    <w:rsid w:val="007A3EAA"/>
    <w:rsid w:val="007A7DDC"/>
    <w:rsid w:val="007B1E35"/>
    <w:rsid w:val="007B1F21"/>
    <w:rsid w:val="007B361D"/>
    <w:rsid w:val="007C351E"/>
    <w:rsid w:val="007D357A"/>
    <w:rsid w:val="007D67E8"/>
    <w:rsid w:val="007E37FD"/>
    <w:rsid w:val="007F3CD2"/>
    <w:rsid w:val="007F4854"/>
    <w:rsid w:val="007F4B6E"/>
    <w:rsid w:val="0080133E"/>
    <w:rsid w:val="00805558"/>
    <w:rsid w:val="00806635"/>
    <w:rsid w:val="0081038A"/>
    <w:rsid w:val="00813BF1"/>
    <w:rsid w:val="008206D5"/>
    <w:rsid w:val="00820E8F"/>
    <w:rsid w:val="00827BE7"/>
    <w:rsid w:val="00830BE6"/>
    <w:rsid w:val="0083180B"/>
    <w:rsid w:val="00832D11"/>
    <w:rsid w:val="00834889"/>
    <w:rsid w:val="008360BD"/>
    <w:rsid w:val="00840305"/>
    <w:rsid w:val="00850508"/>
    <w:rsid w:val="00850AED"/>
    <w:rsid w:val="00861C31"/>
    <w:rsid w:val="0086266A"/>
    <w:rsid w:val="00872420"/>
    <w:rsid w:val="0087302A"/>
    <w:rsid w:val="00875432"/>
    <w:rsid w:val="00884544"/>
    <w:rsid w:val="00895A52"/>
    <w:rsid w:val="008A3278"/>
    <w:rsid w:val="008A55E3"/>
    <w:rsid w:val="008B1E05"/>
    <w:rsid w:val="008B2C9B"/>
    <w:rsid w:val="008B4AC9"/>
    <w:rsid w:val="008C119C"/>
    <w:rsid w:val="008C4492"/>
    <w:rsid w:val="008E03EA"/>
    <w:rsid w:val="008E28F8"/>
    <w:rsid w:val="00901DDC"/>
    <w:rsid w:val="009430A0"/>
    <w:rsid w:val="00947371"/>
    <w:rsid w:val="00971122"/>
    <w:rsid w:val="00980245"/>
    <w:rsid w:val="00983774"/>
    <w:rsid w:val="0098682D"/>
    <w:rsid w:val="0099129F"/>
    <w:rsid w:val="009928A3"/>
    <w:rsid w:val="009A12B9"/>
    <w:rsid w:val="009B6A11"/>
    <w:rsid w:val="009C110F"/>
    <w:rsid w:val="009C3165"/>
    <w:rsid w:val="009C4676"/>
    <w:rsid w:val="009C4885"/>
    <w:rsid w:val="009C4FCB"/>
    <w:rsid w:val="009C7BB6"/>
    <w:rsid w:val="009D0D7C"/>
    <w:rsid w:val="009D7601"/>
    <w:rsid w:val="009E065C"/>
    <w:rsid w:val="00A00237"/>
    <w:rsid w:val="00A04CD5"/>
    <w:rsid w:val="00A209AE"/>
    <w:rsid w:val="00A22A7F"/>
    <w:rsid w:val="00A26585"/>
    <w:rsid w:val="00A2747F"/>
    <w:rsid w:val="00A32649"/>
    <w:rsid w:val="00A3318B"/>
    <w:rsid w:val="00A3626D"/>
    <w:rsid w:val="00A40F4E"/>
    <w:rsid w:val="00A414C7"/>
    <w:rsid w:val="00A43A30"/>
    <w:rsid w:val="00A57EF7"/>
    <w:rsid w:val="00A64508"/>
    <w:rsid w:val="00A65920"/>
    <w:rsid w:val="00A71C50"/>
    <w:rsid w:val="00A770FF"/>
    <w:rsid w:val="00A778DC"/>
    <w:rsid w:val="00A80823"/>
    <w:rsid w:val="00A845D5"/>
    <w:rsid w:val="00A85D10"/>
    <w:rsid w:val="00A90AD1"/>
    <w:rsid w:val="00A91121"/>
    <w:rsid w:val="00A9174B"/>
    <w:rsid w:val="00AA04C5"/>
    <w:rsid w:val="00AA4ADF"/>
    <w:rsid w:val="00AC40AA"/>
    <w:rsid w:val="00AC502E"/>
    <w:rsid w:val="00AD010C"/>
    <w:rsid w:val="00AE1063"/>
    <w:rsid w:val="00AE5874"/>
    <w:rsid w:val="00AF4744"/>
    <w:rsid w:val="00B01BDF"/>
    <w:rsid w:val="00B04052"/>
    <w:rsid w:val="00B0656B"/>
    <w:rsid w:val="00B107E9"/>
    <w:rsid w:val="00B11410"/>
    <w:rsid w:val="00B12A34"/>
    <w:rsid w:val="00B14101"/>
    <w:rsid w:val="00B17235"/>
    <w:rsid w:val="00B22158"/>
    <w:rsid w:val="00B27C24"/>
    <w:rsid w:val="00B27D74"/>
    <w:rsid w:val="00B335DE"/>
    <w:rsid w:val="00B35E79"/>
    <w:rsid w:val="00B4282A"/>
    <w:rsid w:val="00B52D0B"/>
    <w:rsid w:val="00B65D24"/>
    <w:rsid w:val="00B672C9"/>
    <w:rsid w:val="00B77409"/>
    <w:rsid w:val="00B83D7A"/>
    <w:rsid w:val="00B85B14"/>
    <w:rsid w:val="00B866F5"/>
    <w:rsid w:val="00B8729B"/>
    <w:rsid w:val="00BB3DF6"/>
    <w:rsid w:val="00BB5A72"/>
    <w:rsid w:val="00BB66C7"/>
    <w:rsid w:val="00BB68D7"/>
    <w:rsid w:val="00BD4777"/>
    <w:rsid w:val="00BD7E4F"/>
    <w:rsid w:val="00BF0370"/>
    <w:rsid w:val="00BF1A51"/>
    <w:rsid w:val="00BF638A"/>
    <w:rsid w:val="00C11FA6"/>
    <w:rsid w:val="00C12950"/>
    <w:rsid w:val="00C16B2D"/>
    <w:rsid w:val="00C21367"/>
    <w:rsid w:val="00C37C09"/>
    <w:rsid w:val="00C402C4"/>
    <w:rsid w:val="00C45C14"/>
    <w:rsid w:val="00C4732C"/>
    <w:rsid w:val="00C50357"/>
    <w:rsid w:val="00C638E4"/>
    <w:rsid w:val="00C6799B"/>
    <w:rsid w:val="00C70B63"/>
    <w:rsid w:val="00C712E8"/>
    <w:rsid w:val="00C76E8B"/>
    <w:rsid w:val="00C81538"/>
    <w:rsid w:val="00C8304F"/>
    <w:rsid w:val="00C853ED"/>
    <w:rsid w:val="00C855D4"/>
    <w:rsid w:val="00C85DE1"/>
    <w:rsid w:val="00CB5C47"/>
    <w:rsid w:val="00CB7B92"/>
    <w:rsid w:val="00CC04AA"/>
    <w:rsid w:val="00CC3D68"/>
    <w:rsid w:val="00CC66EF"/>
    <w:rsid w:val="00CD0993"/>
    <w:rsid w:val="00CD4819"/>
    <w:rsid w:val="00CD6751"/>
    <w:rsid w:val="00CE717B"/>
    <w:rsid w:val="00CF42B5"/>
    <w:rsid w:val="00CF74DF"/>
    <w:rsid w:val="00CF7DF8"/>
    <w:rsid w:val="00D03BB2"/>
    <w:rsid w:val="00D11FFD"/>
    <w:rsid w:val="00D16692"/>
    <w:rsid w:val="00D17406"/>
    <w:rsid w:val="00D17AE2"/>
    <w:rsid w:val="00D256B0"/>
    <w:rsid w:val="00D264FA"/>
    <w:rsid w:val="00D2734E"/>
    <w:rsid w:val="00D344B7"/>
    <w:rsid w:val="00D40745"/>
    <w:rsid w:val="00D42945"/>
    <w:rsid w:val="00D502D2"/>
    <w:rsid w:val="00D5075E"/>
    <w:rsid w:val="00D52A51"/>
    <w:rsid w:val="00D61858"/>
    <w:rsid w:val="00D670A1"/>
    <w:rsid w:val="00D6727C"/>
    <w:rsid w:val="00D837D2"/>
    <w:rsid w:val="00D85936"/>
    <w:rsid w:val="00D97162"/>
    <w:rsid w:val="00DA562B"/>
    <w:rsid w:val="00DA66F3"/>
    <w:rsid w:val="00DB3366"/>
    <w:rsid w:val="00DB6ECE"/>
    <w:rsid w:val="00DB6ED1"/>
    <w:rsid w:val="00DD00A1"/>
    <w:rsid w:val="00DD4131"/>
    <w:rsid w:val="00DE1635"/>
    <w:rsid w:val="00DE5D49"/>
    <w:rsid w:val="00DE6036"/>
    <w:rsid w:val="00DE73E3"/>
    <w:rsid w:val="00DE7A47"/>
    <w:rsid w:val="00DF29E1"/>
    <w:rsid w:val="00E3434C"/>
    <w:rsid w:val="00E34DF1"/>
    <w:rsid w:val="00E37457"/>
    <w:rsid w:val="00E40017"/>
    <w:rsid w:val="00E45673"/>
    <w:rsid w:val="00E733AB"/>
    <w:rsid w:val="00E74CE6"/>
    <w:rsid w:val="00E769B6"/>
    <w:rsid w:val="00E80ABD"/>
    <w:rsid w:val="00E8448F"/>
    <w:rsid w:val="00E85F2E"/>
    <w:rsid w:val="00E86423"/>
    <w:rsid w:val="00EA431B"/>
    <w:rsid w:val="00EA4836"/>
    <w:rsid w:val="00EB64E4"/>
    <w:rsid w:val="00EC03E4"/>
    <w:rsid w:val="00EC09CE"/>
    <w:rsid w:val="00EC23F1"/>
    <w:rsid w:val="00ED3A6A"/>
    <w:rsid w:val="00ED4D10"/>
    <w:rsid w:val="00ED5649"/>
    <w:rsid w:val="00EE0367"/>
    <w:rsid w:val="00EE15C3"/>
    <w:rsid w:val="00EE4FD5"/>
    <w:rsid w:val="00F0270F"/>
    <w:rsid w:val="00F03FA4"/>
    <w:rsid w:val="00F14814"/>
    <w:rsid w:val="00F2063B"/>
    <w:rsid w:val="00F2406E"/>
    <w:rsid w:val="00F333E5"/>
    <w:rsid w:val="00F34911"/>
    <w:rsid w:val="00F41981"/>
    <w:rsid w:val="00F43D88"/>
    <w:rsid w:val="00F4428A"/>
    <w:rsid w:val="00F53772"/>
    <w:rsid w:val="00F53F4B"/>
    <w:rsid w:val="00F60612"/>
    <w:rsid w:val="00F64DB9"/>
    <w:rsid w:val="00F7441E"/>
    <w:rsid w:val="00F75748"/>
    <w:rsid w:val="00F779EE"/>
    <w:rsid w:val="00F81700"/>
    <w:rsid w:val="00F842AE"/>
    <w:rsid w:val="00F86E82"/>
    <w:rsid w:val="00F87017"/>
    <w:rsid w:val="00F95FAC"/>
    <w:rsid w:val="00F97CF9"/>
    <w:rsid w:val="00FA5BE8"/>
    <w:rsid w:val="00FA639D"/>
    <w:rsid w:val="00FA7C55"/>
    <w:rsid w:val="00FC3CF7"/>
    <w:rsid w:val="00FC5811"/>
    <w:rsid w:val="00FC5F73"/>
    <w:rsid w:val="00FC7479"/>
    <w:rsid w:val="00FD25FD"/>
    <w:rsid w:val="00FE18F7"/>
    <w:rsid w:val="00FF25E0"/>
    <w:rsid w:val="00FF3564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16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8D2"/>
  </w:style>
  <w:style w:type="paragraph" w:customStyle="1" w:styleId="ConsPlusNormal">
    <w:name w:val="ConsPlusNormal"/>
    <w:rsid w:val="007475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A209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9AE"/>
  </w:style>
  <w:style w:type="paragraph" w:styleId="a5">
    <w:name w:val="List Paragraph"/>
    <w:basedOn w:val="a"/>
    <w:uiPriority w:val="34"/>
    <w:qFormat/>
    <w:rsid w:val="00A3318B"/>
    <w:pPr>
      <w:ind w:left="708"/>
    </w:pPr>
  </w:style>
  <w:style w:type="paragraph" w:styleId="a6">
    <w:name w:val="Document Map"/>
    <w:basedOn w:val="a"/>
    <w:link w:val="a7"/>
    <w:rsid w:val="006B42A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B42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C544E"/>
    <w:pPr>
      <w:spacing w:before="100" w:beforeAutospacing="1" w:after="100" w:afterAutospacing="1"/>
    </w:pPr>
  </w:style>
  <w:style w:type="paragraph" w:customStyle="1" w:styleId="11">
    <w:name w:val="Обычный11"/>
    <w:rsid w:val="004E2FE1"/>
  </w:style>
  <w:style w:type="character" w:customStyle="1" w:styleId="20">
    <w:name w:val="Заголовок 2 Знак"/>
    <w:basedOn w:val="a0"/>
    <w:link w:val="2"/>
    <w:uiPriority w:val="9"/>
    <w:rsid w:val="004D160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9">
    <w:name w:val="No Spacing"/>
    <w:uiPriority w:val="1"/>
    <w:qFormat/>
    <w:rsid w:val="004D160C"/>
    <w:rPr>
      <w:rFonts w:eastAsia="Calibri"/>
      <w:sz w:val="24"/>
      <w:szCs w:val="24"/>
      <w:lang w:val="en-US" w:eastAsia="en-US" w:bidi="en-US"/>
    </w:rPr>
  </w:style>
  <w:style w:type="table" w:styleId="aa">
    <w:name w:val="Table Grid"/>
    <w:basedOn w:val="a1"/>
    <w:rsid w:val="00D8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877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7708"/>
    <w:rPr>
      <w:rFonts w:ascii="Courier New" w:hAnsi="Courier New"/>
    </w:rPr>
  </w:style>
  <w:style w:type="paragraph" w:styleId="ad">
    <w:name w:val="Balloon Text"/>
    <w:basedOn w:val="a"/>
    <w:link w:val="ae"/>
    <w:rsid w:val="00FF3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3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2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Абзац списка1"/>
    <w:basedOn w:val="a"/>
    <w:rsid w:val="0024024F"/>
    <w:pPr>
      <w:ind w:left="720"/>
      <w:contextualSpacing/>
    </w:pPr>
    <w:rPr>
      <w:rFonts w:eastAsia="Calibri"/>
    </w:rPr>
  </w:style>
  <w:style w:type="character" w:styleId="af">
    <w:name w:val="Strong"/>
    <w:basedOn w:val="a0"/>
    <w:qFormat/>
    <w:rsid w:val="008B2C9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0BE6"/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830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B475-38C3-4F2B-8ED8-1846880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Патч - Модуль «Зарплата 7»</vt:lpstr>
    </vt:vector>
  </TitlesOfParts>
  <Company>PARUS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Патч - Модуль «Зарплата 7»</dc:title>
  <dc:creator>gusarova</dc:creator>
  <cp:lastModifiedBy>Korshunova</cp:lastModifiedBy>
  <cp:revision>8</cp:revision>
  <cp:lastPrinted>2013-01-25T10:55:00Z</cp:lastPrinted>
  <dcterms:created xsi:type="dcterms:W3CDTF">2014-02-25T16:52:00Z</dcterms:created>
  <dcterms:modified xsi:type="dcterms:W3CDTF">2015-08-20T09:03:00Z</dcterms:modified>
</cp:coreProperties>
</file>